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1D" w:rsidRPr="00F9649C" w:rsidRDefault="0084471D" w:rsidP="0084471D">
      <w:pPr>
        <w:pStyle w:val="a3"/>
        <w:tabs>
          <w:tab w:val="left" w:pos="708"/>
        </w:tabs>
        <w:jc w:val="center"/>
      </w:pPr>
      <w:r w:rsidRPr="00F9649C">
        <w:t>РОССИЙСКАЯ ФЕДЕРАЦИЯ</w:t>
      </w:r>
    </w:p>
    <w:p w:rsidR="0084471D" w:rsidRPr="00F9649C" w:rsidRDefault="0084471D" w:rsidP="0084471D">
      <w:pPr>
        <w:spacing w:line="240" w:lineRule="auto"/>
        <w:jc w:val="center"/>
        <w:rPr>
          <w:rFonts w:ascii="Times New Roman" w:hAnsi="Times New Roman" w:cs="Times New Roman"/>
        </w:rPr>
      </w:pPr>
      <w:r w:rsidRPr="00F9649C">
        <w:rPr>
          <w:rFonts w:ascii="Times New Roman" w:hAnsi="Times New Roman" w:cs="Times New Roman"/>
        </w:rPr>
        <w:t>КРАСНОЯРСКИЙ КРАЙ</w:t>
      </w:r>
    </w:p>
    <w:p w:rsidR="0084471D" w:rsidRPr="00F9649C" w:rsidRDefault="0084471D" w:rsidP="0084471D">
      <w:pPr>
        <w:pStyle w:val="3"/>
        <w:jc w:val="center"/>
        <w:rPr>
          <w:b w:val="0"/>
        </w:rPr>
      </w:pPr>
      <w:r w:rsidRPr="00F9649C">
        <w:t>МУНИЦИПАЛЬНОЕ БЮДЖЕТНОЕ ОБЩЕОБРАЗОВАТЕЛЬНОЕ УЧРЕЖДЕНИЕ</w:t>
      </w:r>
    </w:p>
    <w:p w:rsidR="0084471D" w:rsidRPr="00F9649C" w:rsidRDefault="0084471D" w:rsidP="0084471D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9649C">
        <w:rPr>
          <w:rFonts w:ascii="Times New Roman" w:eastAsia="Calibri" w:hAnsi="Times New Roman" w:cs="Times New Roman"/>
          <w:b/>
          <w:lang w:eastAsia="en-US"/>
        </w:rPr>
        <w:t>МУНИЦИПАЛЬНОГО ОБРАЗОВАНИЯ ГОРОД НОРИЛЬСК</w:t>
      </w:r>
    </w:p>
    <w:p w:rsidR="0084471D" w:rsidRPr="00F9649C" w:rsidRDefault="0084471D" w:rsidP="0084471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9649C">
        <w:rPr>
          <w:rFonts w:ascii="Times New Roman" w:hAnsi="Times New Roman" w:cs="Times New Roman"/>
          <w:b/>
          <w:bCs/>
          <w:u w:val="single"/>
        </w:rPr>
        <w:t>___________________________«ГИМНАЗИЯ № 7»____________________________</w:t>
      </w:r>
    </w:p>
    <w:p w:rsidR="0084471D" w:rsidRPr="00F9649C" w:rsidRDefault="0084471D" w:rsidP="0084471D">
      <w:pPr>
        <w:spacing w:line="240" w:lineRule="auto"/>
        <w:jc w:val="center"/>
        <w:rPr>
          <w:rFonts w:ascii="Times New Roman" w:hAnsi="Times New Roman" w:cs="Times New Roman"/>
        </w:rPr>
      </w:pPr>
      <w:r w:rsidRPr="00F9649C">
        <w:rPr>
          <w:rFonts w:ascii="Times New Roman" w:hAnsi="Times New Roman" w:cs="Times New Roman"/>
        </w:rPr>
        <w:sym w:font="Wingdings" w:char="002A"/>
      </w:r>
      <w:r w:rsidRPr="00F9649C">
        <w:rPr>
          <w:rFonts w:ascii="Times New Roman" w:hAnsi="Times New Roman" w:cs="Times New Roman"/>
        </w:rPr>
        <w:t>663300, Красноярский край, город  Норильск, район Центральный,   Ленинский проспект, дом 45</w:t>
      </w:r>
      <w:proofErr w:type="gramStart"/>
      <w:r w:rsidRPr="00F9649C">
        <w:rPr>
          <w:rFonts w:ascii="Times New Roman" w:hAnsi="Times New Roman" w:cs="Times New Roman"/>
        </w:rPr>
        <w:t xml:space="preserve"> В</w:t>
      </w:r>
      <w:proofErr w:type="gramEnd"/>
      <w:r w:rsidRPr="00F9649C">
        <w:rPr>
          <w:rFonts w:ascii="Times New Roman" w:hAnsi="Times New Roman" w:cs="Times New Roman"/>
        </w:rPr>
        <w:t xml:space="preserve">, </w:t>
      </w:r>
      <w:r w:rsidRPr="00F9649C">
        <w:rPr>
          <w:rFonts w:ascii="Times New Roman" w:hAnsi="Times New Roman" w:cs="Times New Roman"/>
          <w:b/>
          <w:spacing w:val="20"/>
        </w:rPr>
        <w:t>тел./ф. (приемная)</w:t>
      </w:r>
      <w:r w:rsidRPr="00F9649C">
        <w:rPr>
          <w:rFonts w:ascii="Times New Roman" w:hAnsi="Times New Roman" w:cs="Times New Roman"/>
          <w:b/>
        </w:rPr>
        <w:t>: (3919) 224-117</w:t>
      </w:r>
      <w:r w:rsidRPr="00F9649C">
        <w:rPr>
          <w:rFonts w:ascii="Times New Roman" w:hAnsi="Times New Roman" w:cs="Times New Roman"/>
          <w:b/>
          <w:spacing w:val="20"/>
        </w:rPr>
        <w:t xml:space="preserve">, </w:t>
      </w:r>
      <w:r w:rsidRPr="00F9649C">
        <w:rPr>
          <w:rFonts w:ascii="Times New Roman" w:hAnsi="Times New Roman" w:cs="Times New Roman"/>
        </w:rPr>
        <w:t>Е</w:t>
      </w:r>
      <w:r w:rsidRPr="00F9649C">
        <w:rPr>
          <w:rFonts w:ascii="Times New Roman" w:hAnsi="Times New Roman" w:cs="Times New Roman"/>
          <w:lang w:val="en-US"/>
        </w:rPr>
        <w:t>mail</w:t>
      </w:r>
      <w:r w:rsidRPr="00F9649C">
        <w:rPr>
          <w:rFonts w:ascii="Times New Roman" w:hAnsi="Times New Roman" w:cs="Times New Roman"/>
        </w:rPr>
        <w:t>:</w:t>
      </w:r>
      <w:proofErr w:type="spellStart"/>
      <w:r w:rsidRPr="00F9649C">
        <w:rPr>
          <w:rFonts w:ascii="Times New Roman" w:hAnsi="Times New Roman" w:cs="Times New Roman"/>
          <w:lang w:val="en-US"/>
        </w:rPr>
        <w:t>gimnaziya</w:t>
      </w:r>
      <w:proofErr w:type="spellEnd"/>
      <w:r w:rsidRPr="00F9649C">
        <w:rPr>
          <w:rFonts w:ascii="Times New Roman" w:hAnsi="Times New Roman" w:cs="Times New Roman"/>
        </w:rPr>
        <w:t>7@</w:t>
      </w:r>
      <w:r w:rsidRPr="00F9649C">
        <w:rPr>
          <w:rFonts w:ascii="Times New Roman" w:hAnsi="Times New Roman" w:cs="Times New Roman"/>
          <w:lang w:val="en-US"/>
        </w:rPr>
        <w:t>mail</w:t>
      </w:r>
      <w:r w:rsidRPr="00F9649C">
        <w:rPr>
          <w:rFonts w:ascii="Times New Roman" w:hAnsi="Times New Roman" w:cs="Times New Roman"/>
        </w:rPr>
        <w:t>.</w:t>
      </w:r>
      <w:proofErr w:type="spellStart"/>
      <w:r w:rsidRPr="00F9649C">
        <w:rPr>
          <w:rFonts w:ascii="Times New Roman" w:hAnsi="Times New Roman" w:cs="Times New Roman"/>
          <w:lang w:val="en-US"/>
        </w:rPr>
        <w:t>ru</w:t>
      </w:r>
      <w:proofErr w:type="spellEnd"/>
    </w:p>
    <w:p w:rsidR="0084471D" w:rsidRPr="00F9649C" w:rsidRDefault="0084471D" w:rsidP="0084471D">
      <w:pPr>
        <w:tabs>
          <w:tab w:val="left" w:pos="7140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471D" w:rsidRPr="00102976" w:rsidRDefault="0084471D" w:rsidP="0084471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C918F7" w:rsidRDefault="00C918F7" w:rsidP="00C918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«Гимназия № 7» </w:t>
      </w:r>
      <w:r w:rsidR="0084471D">
        <w:rPr>
          <w:rFonts w:ascii="Times New Roman" w:hAnsi="Times New Roman" w:cs="Times New Roman"/>
          <w:sz w:val="26"/>
          <w:szCs w:val="26"/>
        </w:rPr>
        <w:t>об исполнении предписания</w:t>
      </w:r>
      <w:r w:rsidR="00FC31BC">
        <w:rPr>
          <w:rFonts w:ascii="Times New Roman" w:hAnsi="Times New Roman" w:cs="Times New Roman"/>
          <w:sz w:val="26"/>
          <w:szCs w:val="26"/>
        </w:rPr>
        <w:t xml:space="preserve"> </w:t>
      </w:r>
      <w:r w:rsidR="008447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71D" w:rsidRDefault="0084471D" w:rsidP="00C9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ТЕВ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D37A4">
        <w:rPr>
          <w:rFonts w:ascii="Times New Roman" w:hAnsi="Times New Roman" w:cs="Times New Roman"/>
          <w:sz w:val="24"/>
          <w:szCs w:val="24"/>
        </w:rPr>
        <w:t>929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D37A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02/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 от 03.02.2017 года</w:t>
      </w:r>
    </w:p>
    <w:p w:rsidR="00C918F7" w:rsidRPr="00102976" w:rsidRDefault="00C918F7" w:rsidP="00C918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2" w:type="dxa"/>
        <w:jc w:val="center"/>
        <w:tblInd w:w="-12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4678"/>
        <w:gridCol w:w="4820"/>
      </w:tblGrid>
      <w:tr w:rsidR="0084471D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71D" w:rsidRPr="00F9649C" w:rsidRDefault="0084471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71D" w:rsidRPr="00F9649C" w:rsidRDefault="0084471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71D" w:rsidRPr="00F9649C" w:rsidRDefault="0084471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</w:t>
            </w:r>
          </w:p>
        </w:tc>
      </w:tr>
      <w:tr w:rsidR="00FC31BC" w:rsidRPr="00F9649C" w:rsidTr="00426C35">
        <w:trPr>
          <w:trHeight w:val="5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Из п. 4.5 Правил приема граждан в МБОУ «Гимназия № 7», утвержденных приказом от 06.05.2015 № 01-05-96,  исключить требование предоставлять родителями (законными представителями) несовершеннолетних обучающихся к заявлению о зачислении в МБОУ «Гимназия № 7» в порядке перевода из другого М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А)ОУ следующие документы:</w:t>
            </w:r>
          </w:p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-справку из образовательной организации, в которой обучался ребенок, с указанием вида и уровня образовательной программы;</w:t>
            </w:r>
          </w:p>
          <w:p w:rsidR="00704BDA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-справку с указанием вида и уровня индивидуальной образовательной программы реабилитации инвалида</w:t>
            </w:r>
            <w:r w:rsidR="0041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31BC" w:rsidRPr="00704BDA" w:rsidRDefault="00704BDA" w:rsidP="007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 приема граждан в МБОУ «Гимназия № 7» добавить, что для зачисления в десятый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о приеме в десятый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подать обучающийся, получивший основное общее образование,  самостоятельно.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Default="00FC31BC" w:rsidP="00FC31BC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 8, 9 Порядка и условий осуществления </w:t>
            </w:r>
            <w:proofErr w:type="gramStart"/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 </w:t>
            </w:r>
            <w:proofErr w:type="spellStart"/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12.03.2014 № 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исключены требования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родителями (законными представителями) несовершеннолетних обучающихся к заявлению о зачислении в МБОУ «Гимназия № 7» в порядке перевода из другого М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А)ОУ следующие документы:</w:t>
            </w:r>
          </w:p>
          <w:p w:rsidR="00FC31BC" w:rsidRPr="00F9649C" w:rsidRDefault="00FC31BC" w:rsidP="00FC31BC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-справку из образовательной организации, в которой обучался ребенок, с указанием вида и уровня образовательной программы;</w:t>
            </w:r>
          </w:p>
          <w:p w:rsidR="00704BDA" w:rsidRDefault="00FC31BC" w:rsidP="00FC31BC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-справку с указанием вида и уровня индивидуальной образовательной программы реабилитации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правил приема прилагается).</w:t>
            </w:r>
          </w:p>
          <w:p w:rsidR="00704BDA" w:rsidRPr="00704BDA" w:rsidRDefault="00704BDA" w:rsidP="00FC31BC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п. 1 ч. 1 ст. 34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 приема гражда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 в МБОУ «Гимназия № 7» добавлено: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зачисления в десятый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о приеме в десятый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обучающийся, получивший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основное общее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может подать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(копия </w:t>
            </w:r>
            <w:r w:rsidR="00594461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 приема граждан в МБОУ «Гимназия № 7»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прилагается).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Из пункта 3.2.12. Правил внутреннего распорядка для учащихся  МБОУ «Гимназия № 7», утвержденных приказом от 01.09.2016 № 01-05-140, исключить обязанность обучающихся своевременно проходить все необходимые медицинские осмотры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FC31BC" w:rsidP="00FC31BC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ст. 43 Федерального закона от 29.12.2012 № 273-ФЗ  «Об образовании в Российской Федерации»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з пункта 3.2.12. Правил внутреннего распорядка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учащихся  МБОУ «Гимназия № 7»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обучающихся своевременно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проходить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необходимые медицинские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Правил внутреннего распорядка для учащихся </w:t>
            </w:r>
            <w:r w:rsidR="00594461" w:rsidRPr="00F9649C">
              <w:rPr>
                <w:rFonts w:ascii="Times New Roman" w:hAnsi="Times New Roman" w:cs="Times New Roman"/>
                <w:sz w:val="24"/>
                <w:szCs w:val="24"/>
              </w:rPr>
              <w:t>МБОУ «Гимназия № 7»</w:t>
            </w:r>
            <w:r w:rsidR="004B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Привести во взаимное соответствие пункты 2.5 и 2.6 Правил внутреннего распорядка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МБОУ «Гимназия № 7», утвержденных приказом от 01.09.2016 № 01-05-140, в части продолжител</w:t>
            </w:r>
            <w:r w:rsidR="00DF05AD">
              <w:rPr>
                <w:rFonts w:ascii="Times New Roman" w:hAnsi="Times New Roman" w:cs="Times New Roman"/>
                <w:sz w:val="24"/>
                <w:szCs w:val="24"/>
              </w:rPr>
              <w:t>ьности урока для обучающихся 1-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го класса.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411979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п.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 10.10 санитарно-эпидемиологических правил и нормативов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2.4.2.2821-10, утвержденных Постановлением Главного государственного санитарного врача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от 29.12.2010 № 189,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пункты 2.5 и 2.6 Правил внутреннего распорядка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МБОУ «Гимназия № 7», утвержденных приказом от 01.09.2016 № 01-05-140,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продолжительности урока для обучающихся 1-ого класса</w:t>
            </w:r>
            <w:r w:rsidR="002536A9">
              <w:rPr>
                <w:rFonts w:ascii="Times New Roman" w:hAnsi="Times New Roman" w:cs="Times New Roman"/>
                <w:sz w:val="24"/>
                <w:szCs w:val="24"/>
              </w:rPr>
              <w:t xml:space="preserve"> (копия Правил внутреннего распорядка для учащихся </w:t>
            </w:r>
            <w:r w:rsidR="002536A9" w:rsidRPr="00F9649C">
              <w:rPr>
                <w:rFonts w:ascii="Times New Roman" w:hAnsi="Times New Roman" w:cs="Times New Roman"/>
                <w:sz w:val="24"/>
                <w:szCs w:val="24"/>
              </w:rPr>
              <w:t>МБОУ «Гимназия № 7»</w:t>
            </w:r>
            <w:r w:rsidR="002536A9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Привести п. 2.11 Положения о формах, периодичности, порядке текущего контроля успеваемости и промежуточной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аттестации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соответствие законодательству</w:t>
            </w:r>
            <w:r w:rsidR="00DF0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DF05AD" w:rsidP="00DF05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п. 1, п. 2 ч. 1 ст. 17 Федерального закона</w:t>
            </w:r>
            <w:r w:rsidR="00FB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2.11 Положения о формах, периодичности, порядке текущего контроля успеваемости и промежуточной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аттестации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приведено в соответствие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законодательству</w:t>
            </w:r>
            <w:r w:rsidR="0042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(копия </w:t>
            </w:r>
            <w:r w:rsidR="00426C35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Положения о формах, периодичности, порядке текущего контроля успеваемости и </w:t>
            </w:r>
            <w:r w:rsidR="00426C35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промежуточной аттестации обучающихся МБОУ «Гимназия № 7»</w:t>
            </w:r>
            <w:r w:rsidR="0042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прилагается)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Пункты 3, 4 Положения о формах, периодичности, порядке текущего контроля успеваемости и промежуточной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аттестации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привести в соответствие законодательству в части обязательности прохождения промежуточной аттестации всеми обучающимися.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DF05AD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ч.1 ст. 58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ункты 3, 4 Положения о формах, периодичности, порядке текущего контроля успеваемости и промежуточной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аттестации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приведены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соответствие законодательству в части обязательности прохождения промежуточной аттестации всеми обучающимися.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Пункты 5.2, 5.4 Положения о формах, периодичности, порядке текущего контроля успеваемости и промежуточной аттестации обучающихся привести в соответствие законодательству в части оснований для условного перевода обучающихся в следующий класс, в части оснований продолжения </w:t>
            </w:r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обучения в случаях неликвидированной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академической задолженности.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DF05AD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ст. 58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ункты 5.2, 5.4 Положения о формах, периодичности, порядке текущего контроля успеваемости и 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аттестации обучающихся приведены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соответствие законодательству в части оснований для условного перевода обучающихся в следующий класс, в части оснований продолжения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обучения в случаях неликвидированной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академической задолженности.</w:t>
            </w:r>
            <w:proofErr w:type="gramEnd"/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Default="00C918F7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п.3.2.2. Порядка и основания отчисления, перевода </w:t>
            </w:r>
            <w:proofErr w:type="gramStart"/>
            <w:r w:rsidR="00FC31BC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FC31BC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из МБОУ «Гимназия № 7» исключить основание отчисления обучающегося по инициативе гимназии – за нарушение порядка приема в гимназию, повлекшего по вине обучающегося его н</w:t>
            </w:r>
            <w:r w:rsidR="00DF0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езаконное зачисление в гимназию.</w:t>
            </w:r>
          </w:p>
          <w:p w:rsidR="00DF05AD" w:rsidRDefault="00DF05AD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05AD" w:rsidRDefault="00DF05AD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05AD" w:rsidRDefault="00DF05AD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7E27" w:rsidRPr="00F9649C" w:rsidRDefault="00347E27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Исключить раздел 4 «Восстановление обучающихся» Порядка и оснований отчисления, перевода обучающихся  из МБОУ «Гимназия № 7».</w:t>
            </w:r>
          </w:p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5AD" w:rsidRDefault="00E713C6" w:rsidP="00347E2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2  ст. 61 Федерального закона от 29.12.2012 № 273-ФЗ «Об образовании в Российской Федерации»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 п.3.2.2. Порядка и основания отчисления, перевода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МБОУ «Гимназия № 7» исключено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основание отчисления обучающегося по инициативе гимназии – за нарушение порядка приема в гимназию, повлекшего по вине обучающегося его незаконное зачисление в гимназию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47E27" w:rsidRPr="00FC31BC" w:rsidRDefault="00DF05AD" w:rsidP="00347E2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7E27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</w:t>
            </w:r>
            <w:r w:rsidR="00347E27" w:rsidRPr="00FC31BC">
              <w:rPr>
                <w:rFonts w:ascii="Times New Roman" w:hAnsi="Times New Roman" w:cs="Times New Roman"/>
                <w:sz w:val="24"/>
                <w:szCs w:val="24"/>
              </w:rPr>
              <w:t>ст. 62 Федерального закона от 29.12.2012 № 273-ФЗ «Об образовании в Российской Федерации»</w:t>
            </w:r>
            <w:r w:rsidR="00347E27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7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исключен</w:t>
            </w:r>
            <w:r w:rsidR="00347E27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раздел 4 «Восстановление обучающихся» Порядка и оснований отчисления, перевода обучающихся  из МБОУ «Гимназия № 7»</w:t>
            </w:r>
            <w:r w:rsidR="00347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(копия </w:t>
            </w:r>
            <w:r w:rsidR="00426C35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Порядка и основания отчисления, перевода обучающихся  из МБОУ «Гимназия </w:t>
            </w:r>
            <w:r w:rsidR="00426C35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№ 7» </w:t>
            </w:r>
            <w:r w:rsidR="00347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прилагается).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31BC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347E27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п. 5.2.2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Порядка оформления возникновения, приостановления и прекращения отношений между МБОУ «Гимназией № 7» и обучающимися и (или) родителями (законными представителями) несовершеннолетних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исключить основание досрочного прекращения образовательных отношений -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 незаконное зачисление в образовательную организацию.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347E27" w:rsidRDefault="00347E27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2  ст. 61 Федерального закона от 29.12.2012 № 273-ФЗ «Об образовании в Российской Федерации»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п. 5.2.2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Порядка оформления возникновения, приостановления и прекращения отношений между МБОУ «Гимназией № 7» и обучающимися и (или) родителями (законными представителями) несовершеннолетних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исключено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основание досрочного прекращения образовательных отношений -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(копия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оформления возникновения, приостановления и прекращения отношений между МБОУ «Гимназией № 7» и обучающимися и (или) родителями (законными представителями) несовершеннолетних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прилагается).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Примерную форму заявления о приеме в 1-ый  класс МБОУ «Гимназия № 7», размещенную на официальном сайте гимназии, привести в соответствие  требованиям</w:t>
            </w:r>
            <w:r w:rsidR="005E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347E27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п.9 Порядка приема граждан на </w:t>
            </w:r>
            <w:proofErr w:type="gram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общего образования,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приказом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22.01.2014 № 32</w:t>
            </w:r>
            <w:r w:rsidR="005E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в соответствие примерная форма заявления о приеме в первый класс (копия </w:t>
            </w:r>
            <w:r w:rsidR="00426C3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формы заявления о приеме в 1-ый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 под роспись родителей (законных представителей) Мартыновой Софьи от 10.02.2016,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Борониной</w:t>
            </w:r>
            <w:proofErr w:type="spell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Вероники от 06.05.2016, Хасанова Рината от 23.05.2016,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Назмухановой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Ренаты</w:t>
            </w:r>
            <w:proofErr w:type="spell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06.06.2016,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Абылбековой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Алданы</w:t>
            </w:r>
            <w:proofErr w:type="spell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01.07.2016 с лицензией на осуществление образовательной деятельности, свидетельством о государственной аккредитации.</w:t>
            </w:r>
          </w:p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Внести соответствующие изменения в примерную форму заявления о приеме, размещенную на официальном сайте.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E27" w:rsidRPr="00F9649C" w:rsidRDefault="00347E27" w:rsidP="00347E27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п.7, 13 Порядка приема граждан на обучение по образовательным программам начального общего,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среднего общего образования,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приказом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22.01.2014 № 32</w:t>
            </w:r>
            <w:r w:rsidR="005E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(законные представители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Мартыновой Софьи,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Борониной</w:t>
            </w:r>
            <w:proofErr w:type="spell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Вероники, Хасанова Рината,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Назмухановой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Ренаты</w:t>
            </w:r>
            <w:proofErr w:type="spell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Абылбековой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Алданы</w:t>
            </w:r>
            <w:proofErr w:type="spell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82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ознакомлены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лицензией на осуществление образовательной деятельности, свидетельством о государственной аккредитации</w:t>
            </w:r>
            <w:r w:rsidR="00B82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«Гимназия № 7» под роспись</w:t>
            </w:r>
            <w:r w:rsidR="0041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(копии </w:t>
            </w:r>
            <w:r w:rsidR="0042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заявлений родителей</w:t>
            </w:r>
            <w:proofErr w:type="gramEnd"/>
            <w:r w:rsidR="0042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прилагаются).</w:t>
            </w:r>
          </w:p>
          <w:p w:rsidR="00FC31BC" w:rsidRPr="00FC31BC" w:rsidRDefault="00B826EC" w:rsidP="00347E2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Внесены</w:t>
            </w:r>
            <w:r w:rsidR="00347E27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соответствующие изменения в примерную форму заявления о приеме, размещенную на официальном сайте.</w:t>
            </w:r>
          </w:p>
        </w:tc>
      </w:tr>
      <w:tr w:rsidR="00FC31BC" w:rsidRPr="00F9649C" w:rsidTr="00426C35">
        <w:trPr>
          <w:trHeight w:val="26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журнал учета первоклассников (журнал приема заявлений), включить перечень документов, предъявляемых родителями (законными представителями) детей к заявлению о приеме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B826EC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п.9, 18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22.01.2014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журнал учета первоклассников (жу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рнал приема заявлений), включен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перечень документов, предъявляемых родителями (законными представителями) детей к заявлению о приеме</w:t>
            </w:r>
            <w:r w:rsidR="0042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(копии листов журнала приема заявлений будущих первоклассников прилагаются)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книгах учета и записи выданных аттестатов об основном общем образовани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о среднем общем образовании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«Гимназия № 7» отражать следующие сведения:</w:t>
            </w:r>
          </w:p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подпись уполномоченного лица организации, осуществляющей образовательную деятельность, выдавшего аттестат (дубликат аттестата, д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убликат приложения к аттестату),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дату выдачи аттестата.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EC" w:rsidRPr="00F9649C" w:rsidRDefault="00B826EC" w:rsidP="00B826EC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п.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книгах учета и записи выданных аттестатов об основном общем образовании, о среднем общем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МБОУ «Гимназия № 7» отражаются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следующие сведения:</w:t>
            </w:r>
            <w:proofErr w:type="gramEnd"/>
          </w:p>
          <w:p w:rsidR="00FC31BC" w:rsidRPr="00FC31BC" w:rsidRDefault="00B826EC" w:rsidP="00594461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ту),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дату выдачи аттестата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(копии листов книг</w:t>
            </w:r>
            <w:r w:rsidR="00594461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учета и записи выданных аттестатов об основном общем 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среднем общем образовании </w:t>
            </w:r>
            <w:r w:rsidR="00594461"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«Гимназия № 7»</w:t>
            </w:r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прилагаются)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учебном плане основных образовательных программ начального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общего и основного общего образования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«часть, формируемую участниками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заменить на «часть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формируемую участниками образовательных отношений»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B826EC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 19.3 Федерального государственного образовательного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 начального общего образования, утвержденного приказом министерства образования и науки Российской Федерации от 06.10.2009 № 373, п.15 Федерального государственного стандарта основного общего образования, утвержденного приказом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плане основных образовательных программ начального общего и основного общего образования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графа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«часть, формируемую участниками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заменена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«часть, формируемую участниками образовательных отношений»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(копии учебных планов прилагаются</w:t>
            </w:r>
            <w:r w:rsidR="0042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имеется информация на диске</w:t>
            </w:r>
            <w:r w:rsidR="0059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структуру основной образовательной программы начального общего образования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включить программы отдельных учебных предметов, курсов (в том числе курсов внеурочной деятельности)</w:t>
            </w:r>
            <w:r w:rsidR="00B82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B826EC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п.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структуру основной образовательной программы начального общего образования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включены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отдельных учебных предметов, курсов (в том числе курсов внеурочной деятельности</w:t>
            </w:r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(программа на диске).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61" w:rsidRDefault="00FC31BC" w:rsidP="00C918F7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календарном учебном графике основной образовательной программы начального общего образования МБОУ «Гимназия №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отразить сроки проведения промежуточных аттестаций, продолжительность каникул (в календарных днях). </w:t>
            </w:r>
          </w:p>
          <w:p w:rsidR="00594461" w:rsidRPr="00594461" w:rsidRDefault="00594461" w:rsidP="00C91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61" w:rsidRDefault="00594461" w:rsidP="00C91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BC" w:rsidRPr="00594461" w:rsidRDefault="00594461" w:rsidP="00C91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Привести во взаимное соответствие календарный уче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бный график МБОУ «Гимназия № 7» и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4.8 У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става МБОУ «Гимназия № 7» в части продолжительности каникул в течение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учебного года.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461" w:rsidRDefault="00B826EC" w:rsidP="00C918F7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п.19.10.1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календарном учебном графике основной образовательной программы начального общего образования МБОУ «Гимназия №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E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отражены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сроки проведения промежуточных аттестаций, продолжительность каникул (в календарных днях).</w:t>
            </w:r>
          </w:p>
          <w:p w:rsidR="00FC31BC" w:rsidRPr="00594461" w:rsidRDefault="00594461" w:rsidP="00C91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C31BC">
              <w:rPr>
                <w:rFonts w:ascii="Times New Roman" w:hAnsi="Times New Roman" w:cs="Times New Roman"/>
                <w:sz w:val="24"/>
                <w:szCs w:val="24"/>
              </w:rPr>
              <w:t>ч.1. ст.28, п.11. ч.1 ст. 34  Федерального закона от 29.12.2012 № 273-ФЗ «Об образовании в Российской Федерации»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календарный уче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бный график МБОУ «Гимназия № 7» приведен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соответствие с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4.8 У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става МБОУ «Гимназия № 7» в части продолжительности каникул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(копия календарного учебного графика прилагается).</w:t>
            </w:r>
            <w:proofErr w:type="gramEnd"/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организационный раздел основной образовательной программы основного общего образования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включить календарный учебный график, учебный план основного общего образования на уровень образования.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FC31BC" w:rsidRDefault="005E5FDB" w:rsidP="00D8565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п.14 Федерального государственного стандарта основного общего образования, утвержденного приказом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организационный раздел основной образовательной программы основного общего образования МБОУ «Гимназия № 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включен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календарный учебный график, учебный план основного общего образования на уровень образования</w:t>
            </w:r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C2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 диске).</w:t>
            </w:r>
          </w:p>
        </w:tc>
      </w:tr>
      <w:tr w:rsidR="00FC31BC" w:rsidRPr="00F9649C" w:rsidTr="00426C35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1BC" w:rsidRPr="00F9649C" w:rsidRDefault="00FC10DD" w:rsidP="0045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31BC" w:rsidRPr="00F9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 1.2.4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основной образовательной программы основного общего образования МБОУ «Гимназия № 7»,  в рабочую программу 5 класса по учебному предмету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включить планируемые результаты:  </w:t>
            </w:r>
          </w:p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выполнению нормативов Всероссийского физкультурно-спортивного комплекса "Готов к труду и обороне" (ГТО).</w:t>
            </w:r>
          </w:p>
          <w:p w:rsidR="00FC31BC" w:rsidRPr="00F9649C" w:rsidRDefault="00FC31BC" w:rsidP="0045586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образовательную программу среднего общего образования по учебному предмету «Физическая культура» в  10 и 11 классах  включить требования по подготовке обучающихся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1BC" w:rsidRPr="005E5FDB" w:rsidRDefault="005E5FDB" w:rsidP="005E5FDB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п.11.10 Федерального государственного стандарта основного общего образования, утвержденного приказом </w:t>
            </w:r>
            <w:proofErr w:type="spellStart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1BC" w:rsidRPr="00FC31BC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раздел 1.2.4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основной образовательной программы основного общего образования МБОУ «Гимназия № 7»,  в рабочую программу 5 класса по учебному предмету «Физическая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включены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планируемые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выполнению нормативов Всероссийского физкультурно-спортивного комплекса "Готов к труду и обороне" (ГТО).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образовательную программу среднего общего образования по учебному предмету «Физическая культу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ра» в  10 и 11 классах  включены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 по подготовке обучающихся к выполнению видов испытаний (тестов) и нормативов, предусмотренных Всероссийским </w:t>
            </w:r>
            <w:proofErr w:type="spellStart"/>
            <w:proofErr w:type="gramStart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спортивным</w:t>
            </w:r>
            <w:proofErr w:type="gramEnd"/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комплексом «Готов к труду и обороне»</w:t>
            </w:r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2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1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1C2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 диске)</w:t>
            </w:r>
            <w:r w:rsidRPr="00F9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4471D" w:rsidRDefault="0084471D" w:rsidP="0084471D">
      <w:pPr>
        <w:rPr>
          <w:rFonts w:ascii="Times New Roman" w:hAnsi="Times New Roman" w:cs="Times New Roman"/>
          <w:sz w:val="24"/>
          <w:szCs w:val="24"/>
        </w:rPr>
      </w:pPr>
    </w:p>
    <w:p w:rsidR="0084471D" w:rsidRDefault="0084471D" w:rsidP="0084471D">
      <w:pPr>
        <w:rPr>
          <w:rFonts w:ascii="Times New Roman" w:hAnsi="Times New Roman" w:cs="Times New Roman"/>
          <w:sz w:val="24"/>
          <w:szCs w:val="24"/>
        </w:rPr>
      </w:pPr>
    </w:p>
    <w:p w:rsidR="0084471D" w:rsidRPr="00297CFD" w:rsidRDefault="0084471D" w:rsidP="00844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«Гимназия № 7»        </w:t>
      </w:r>
      <w:r w:rsidR="005E5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5E5FDB">
        <w:rPr>
          <w:rFonts w:ascii="Times New Roman" w:hAnsi="Times New Roman" w:cs="Times New Roman"/>
          <w:sz w:val="24"/>
          <w:szCs w:val="24"/>
        </w:rPr>
        <w:t>Л.М.Запрудаева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7471" w:rsidRDefault="00BD7471"/>
    <w:sectPr w:rsidR="00BD7471" w:rsidSect="00FC31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71D"/>
    <w:rsid w:val="001A29E5"/>
    <w:rsid w:val="001C23D5"/>
    <w:rsid w:val="002536A9"/>
    <w:rsid w:val="00347E27"/>
    <w:rsid w:val="00411979"/>
    <w:rsid w:val="00426C35"/>
    <w:rsid w:val="00476FE2"/>
    <w:rsid w:val="004B3EAE"/>
    <w:rsid w:val="004E7CE2"/>
    <w:rsid w:val="004F1F0B"/>
    <w:rsid w:val="00594461"/>
    <w:rsid w:val="005E5FDB"/>
    <w:rsid w:val="006863ED"/>
    <w:rsid w:val="00704BDA"/>
    <w:rsid w:val="0084471D"/>
    <w:rsid w:val="009A4DB5"/>
    <w:rsid w:val="00B826EC"/>
    <w:rsid w:val="00BD7471"/>
    <w:rsid w:val="00C54682"/>
    <w:rsid w:val="00C918F7"/>
    <w:rsid w:val="00D472D8"/>
    <w:rsid w:val="00DF05AD"/>
    <w:rsid w:val="00E66D14"/>
    <w:rsid w:val="00E713C6"/>
    <w:rsid w:val="00EC300C"/>
    <w:rsid w:val="00F90011"/>
    <w:rsid w:val="00FB769C"/>
    <w:rsid w:val="00FC10DD"/>
    <w:rsid w:val="00F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2"/>
  </w:style>
  <w:style w:type="paragraph" w:styleId="3">
    <w:name w:val="heading 3"/>
    <w:basedOn w:val="a"/>
    <w:next w:val="a"/>
    <w:link w:val="30"/>
    <w:qFormat/>
    <w:rsid w:val="0084471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71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44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84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447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zaprudaeva</dc:creator>
  <cp:keywords/>
  <dc:description/>
  <cp:lastModifiedBy>zaprudaeva</cp:lastModifiedBy>
  <cp:revision>8</cp:revision>
  <dcterms:created xsi:type="dcterms:W3CDTF">2017-02-16T08:54:00Z</dcterms:created>
  <dcterms:modified xsi:type="dcterms:W3CDTF">2017-03-28T08:29:00Z</dcterms:modified>
</cp:coreProperties>
</file>